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ind w:left="0" w:right="0" w:firstLine="0"/>
        <w:jc w:val="left"/>
        <w:rPr>
          <w:rFonts w:ascii="Helvetica" w:cs="Helvetica" w:hAnsi="Helvetica" w:eastAsia="Helvetica"/>
          <w:sz w:val="24"/>
          <w:szCs w:val="24"/>
          <w:shd w:val="clear" w:color="auto" w:fill="ffffff"/>
          <w:rtl w:val="0"/>
        </w:rPr>
      </w:pPr>
      <w:r>
        <w:rPr>
          <w:rFonts w:ascii="Helvetica" w:hAnsi="Helvetica"/>
          <w:sz w:val="24"/>
          <w:szCs w:val="24"/>
          <w:shd w:val="clear" w:color="auto" w:fill="ffffff"/>
          <w:rtl w:val="0"/>
          <w:lang w:val="en-US"/>
        </w:rPr>
        <w:t>Allira was born and raised in Wollongong, Australia.</w:t>
      </w:r>
      <w:r>
        <w:rPr>
          <w:rFonts w:ascii="Helvetica" w:hAnsi="Helvetica"/>
          <w:sz w:val="24"/>
          <w:szCs w:val="24"/>
          <w:shd w:val="clear" w:color="auto" w:fill="ffffff"/>
          <w:rtl w:val="0"/>
          <w:lang w:val="en-US"/>
        </w:rPr>
        <w:t xml:space="preserve"> </w:t>
      </w:r>
      <w:r>
        <w:rPr>
          <w:rFonts w:ascii="Helvetica" w:hAnsi="Helvetica"/>
          <w:sz w:val="24"/>
          <w:szCs w:val="24"/>
          <w:shd w:val="clear" w:color="auto" w:fill="ffffff"/>
          <w:rtl w:val="0"/>
          <w:lang w:val="en-US"/>
        </w:rPr>
        <w:t xml:space="preserve">She had made many trips to Zimbabwe </w:t>
      </w:r>
      <w:r>
        <w:rPr>
          <w:rFonts w:ascii="Helvetica" w:hAnsi="Helvetica"/>
          <w:sz w:val="24"/>
          <w:szCs w:val="24"/>
          <w:shd w:val="clear" w:color="auto" w:fill="ffffff"/>
          <w:rtl w:val="0"/>
          <w:lang w:val="en-US"/>
        </w:rPr>
        <w:t>v</w:t>
      </w:r>
      <w:r>
        <w:rPr>
          <w:rFonts w:ascii="Helvetica" w:hAnsi="Helvetica"/>
          <w:sz w:val="24"/>
          <w:szCs w:val="24"/>
          <w:shd w:val="clear" w:color="auto" w:fill="ffffff"/>
          <w:rtl w:val="0"/>
          <w:lang w:val="en-US"/>
        </w:rPr>
        <w:t>olunteering</w:t>
      </w:r>
      <w:r>
        <w:rPr>
          <w:rFonts w:ascii="Helvetica" w:hAnsi="Helvetica"/>
          <w:sz w:val="24"/>
          <w:szCs w:val="24"/>
          <w:shd w:val="clear" w:color="auto" w:fill="ffffff"/>
          <w:rtl w:val="0"/>
          <w:lang w:val="en-US"/>
        </w:rPr>
        <w:t xml:space="preserve">, </w:t>
      </w:r>
      <w:r>
        <w:rPr>
          <w:rFonts w:ascii="Helvetica" w:hAnsi="Helvetica"/>
          <w:sz w:val="24"/>
          <w:szCs w:val="24"/>
          <w:shd w:val="clear" w:color="auto" w:fill="ffffff"/>
          <w:rtl w:val="0"/>
        </w:rPr>
        <w:t>spen</w:t>
      </w:r>
      <w:r>
        <w:rPr>
          <w:rFonts w:ascii="Helvetica" w:hAnsi="Helvetica"/>
          <w:sz w:val="24"/>
          <w:szCs w:val="24"/>
          <w:shd w:val="clear" w:color="auto" w:fill="ffffff"/>
          <w:rtl w:val="0"/>
          <w:lang w:val="en-US"/>
        </w:rPr>
        <w:t>ding</w:t>
      </w:r>
      <w:r>
        <w:rPr>
          <w:rFonts w:ascii="Helvetica" w:hAnsi="Helvetica"/>
          <w:sz w:val="24"/>
          <w:szCs w:val="24"/>
          <w:shd w:val="clear" w:color="auto" w:fill="ffffff"/>
          <w:rtl w:val="0"/>
          <w:lang w:val="en-US"/>
        </w:rPr>
        <w:t xml:space="preserve"> time working in both community and conservation volunteer programs</w:t>
      </w:r>
      <w:r>
        <w:rPr>
          <w:rFonts w:ascii="Helvetica" w:hAnsi="Helvetica"/>
          <w:sz w:val="24"/>
          <w:szCs w:val="24"/>
          <w:shd w:val="clear" w:color="auto" w:fill="ffffff"/>
          <w:rtl w:val="0"/>
          <w:lang w:val="en-US"/>
        </w:rPr>
        <w:t xml:space="preserve"> b</w:t>
      </w:r>
      <w:r>
        <w:rPr>
          <w:rFonts w:ascii="Helvetica" w:hAnsi="Helvetica"/>
          <w:sz w:val="24"/>
          <w:szCs w:val="24"/>
          <w:shd w:val="clear" w:color="auto" w:fill="ffffff"/>
          <w:rtl w:val="0"/>
          <w:lang w:val="en-US"/>
        </w:rPr>
        <w:t>efore eventually marrying a local Zimbabwean and settling in Victoria Falls</w:t>
      </w:r>
      <w:r>
        <w:rPr>
          <w:rFonts w:ascii="Helvetica" w:hAnsi="Helvetica"/>
          <w:sz w:val="24"/>
          <w:szCs w:val="24"/>
          <w:shd w:val="clear" w:color="auto" w:fill="ffffff"/>
          <w:rtl w:val="0"/>
          <w:lang w:val="en-US"/>
        </w:rPr>
        <w:t xml:space="preserve">, </w:t>
      </w:r>
      <w:r>
        <w:rPr>
          <w:rFonts w:ascii="Helvetica" w:hAnsi="Helvetica"/>
          <w:sz w:val="24"/>
          <w:szCs w:val="24"/>
          <w:shd w:val="clear" w:color="auto" w:fill="ffffff"/>
          <w:rtl w:val="0"/>
          <w:lang w:val="de-DE"/>
        </w:rPr>
        <w:t>Zimbabwe.</w:t>
      </w:r>
      <w:r>
        <w:rPr>
          <w:rFonts w:ascii="Helvetica" w:hAnsi="Helvetica"/>
          <w:sz w:val="24"/>
          <w:szCs w:val="24"/>
          <w:shd w:val="clear" w:color="auto" w:fill="ffffff"/>
          <w:rtl w:val="0"/>
          <w:lang w:val="en-US"/>
        </w:rPr>
        <w:t xml:space="preserve"> Her passion to continue working with disadvantaged children and their communities came from the time she spent volunteering and made her realise that she wanted to do more, this makes her an asset to Londoloza Trust and our field projects. </w:t>
      </w:r>
      <w:r>
        <w:rPr>
          <w:rFonts w:ascii="Helvetica" w:hAnsi="Helvetica"/>
          <w:sz w:val="24"/>
          <w:szCs w:val="24"/>
          <w:shd w:val="clear" w:color="auto" w:fill="ffffff"/>
          <w:rtl w:val="0"/>
          <w:lang w:val="en-US"/>
        </w:rPr>
        <w:t>Allira has a background in adult education &amp; wildlife.</w:t>
      </w:r>
    </w:p>
    <w:p>
      <w:pPr>
        <w:pStyle w:val="Default"/>
        <w:bidi w:val="0"/>
        <w:ind w:left="0" w:right="0" w:firstLine="0"/>
        <w:jc w:val="left"/>
        <w:rPr>
          <w:rtl w:val="0"/>
        </w:rPr>
      </w:pPr>
      <w:r>
        <w:rPr>
          <w:rFonts w:ascii="Helvetica" w:cs="Helvetica" w:hAnsi="Helvetica" w:eastAsia="Helvetica"/>
          <w:sz w:val="24"/>
          <w:szCs w:val="24"/>
          <w:shd w:val="clear" w:color="auto" w:fill="ffffff"/>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